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AC2D4">
      <w:pPr>
        <w:jc w:val="left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附件1</w:t>
      </w:r>
    </w:p>
    <w:p w14:paraId="77F9DF5D"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default"/>
          <w:b/>
          <w:bCs/>
          <w:sz w:val="30"/>
          <w:szCs w:val="30"/>
          <w:lang w:eastAsia="zh-CN"/>
        </w:rPr>
        <w:t>报价单</w:t>
      </w:r>
      <w:r>
        <w:rPr>
          <w:rFonts w:hint="default"/>
          <w:b/>
          <w:bCs/>
          <w:sz w:val="30"/>
          <w:szCs w:val="30"/>
          <w:lang w:val="en-US" w:eastAsia="zh-CN"/>
        </w:rPr>
        <w:t xml:space="preserve"> </w:t>
      </w:r>
    </w:p>
    <w:p w14:paraId="4D8456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945" w:hanging="945" w:hangingChars="5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w w:val="90"/>
          <w:sz w:val="21"/>
          <w:szCs w:val="21"/>
          <w:shd w:val="clear" w:color="auto" w:fill="FFFFFF"/>
          <w:lang w:val="en-US" w:eastAsia="zh-CN"/>
        </w:rPr>
        <w:t>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w w:val="90"/>
          <w:sz w:val="21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color="auto" w:fill="FFFFFF"/>
          <w:lang w:val="en-US" w:eastAsia="zh-CN"/>
        </w:rPr>
        <w:t>昌源水务大厦楼梯Logo更换项目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w w:val="90"/>
          <w:sz w:val="21"/>
          <w:szCs w:val="21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 xml:space="preserve"> </w:t>
      </w:r>
    </w:p>
    <w:p w14:paraId="5BF097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项目编号：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FF0000"/>
          <w:spacing w:val="0"/>
          <w:sz w:val="21"/>
          <w:szCs w:val="21"/>
          <w:shd w:val="clear" w:color="auto" w:fill="FFFFFF"/>
          <w:lang w:val="en-US" w:eastAsia="zh-CN"/>
        </w:rPr>
        <w:t>CYWZ-SKY-2025-01</w:t>
      </w:r>
    </w:p>
    <w:tbl>
      <w:tblPr>
        <w:tblStyle w:val="3"/>
        <w:tblW w:w="103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424"/>
        <w:gridCol w:w="1653"/>
        <w:gridCol w:w="724"/>
        <w:gridCol w:w="752"/>
        <w:gridCol w:w="672"/>
        <w:gridCol w:w="979"/>
        <w:gridCol w:w="1705"/>
        <w:gridCol w:w="1664"/>
      </w:tblGrid>
      <w:tr w14:paraId="0BAAB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F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D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产品名称</w:t>
            </w: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CE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规格型号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E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8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数量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04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单价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E2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金额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C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品牌（制造商）</w:t>
            </w: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BC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备 注</w:t>
            </w:r>
          </w:p>
        </w:tc>
      </w:tr>
      <w:tr w14:paraId="58B3F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exac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27F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6E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东侧Logo发光标识</w:t>
            </w:r>
          </w:p>
          <w:p w14:paraId="4BE4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HHO</w:t>
            </w: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3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2.4*2.4m</w:t>
            </w:r>
          </w:p>
          <w:p w14:paraId="2100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配直径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20mm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点光源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7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8B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9E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5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9E507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8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绿色字绿色光</w:t>
            </w:r>
          </w:p>
          <w:p w14:paraId="4AB3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LED工程光源</w:t>
            </w:r>
          </w:p>
          <w:p w14:paraId="4CF5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1.5镀锌钢带</w:t>
            </w:r>
          </w:p>
          <w:p w14:paraId="3608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激光机切割 </w:t>
            </w:r>
          </w:p>
          <w:p w14:paraId="5DC8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7B6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98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4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东侧Logo发光标识</w:t>
            </w:r>
          </w:p>
          <w:p w14:paraId="0E39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中国水务</w:t>
            </w: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E0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1.5*1.2m</w:t>
            </w:r>
          </w:p>
          <w:p w14:paraId="63C3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配直径20mm点光源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FE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1D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E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1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0739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46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黑色字白色光</w:t>
            </w:r>
          </w:p>
          <w:p w14:paraId="0B6B8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LED工程光源</w:t>
            </w:r>
          </w:p>
          <w:p w14:paraId="62B4D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1.5镀锌钢带</w:t>
            </w:r>
          </w:p>
          <w:p w14:paraId="2717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激光机切割 </w:t>
            </w:r>
          </w:p>
        </w:tc>
      </w:tr>
      <w:tr w14:paraId="3CA3A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exac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0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6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东侧Logo发光标识</w:t>
            </w:r>
          </w:p>
          <w:p w14:paraId="317E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CHINA WATER</w:t>
            </w: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9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1.0*0.6m</w:t>
            </w:r>
          </w:p>
          <w:p w14:paraId="1ABF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配直径20mm点光源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4E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E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FD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5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D63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AD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黑色字白色光</w:t>
            </w:r>
          </w:p>
          <w:p w14:paraId="0C03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LED工程光源</w:t>
            </w:r>
          </w:p>
          <w:p w14:paraId="22F3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1.5镀锌钢带</w:t>
            </w:r>
          </w:p>
          <w:p w14:paraId="5899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激光机切割 </w:t>
            </w:r>
          </w:p>
        </w:tc>
      </w:tr>
      <w:tr w14:paraId="0E39E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exac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B0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2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东侧Logo发光标识</w:t>
            </w:r>
          </w:p>
          <w:p w14:paraId="6855F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昌源水务</w:t>
            </w: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34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5*5m</w:t>
            </w:r>
          </w:p>
          <w:p w14:paraId="5548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配直径20mm点光源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A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5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0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3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502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4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黑色字白色光</w:t>
            </w:r>
          </w:p>
          <w:p w14:paraId="3F50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LED工程光源</w:t>
            </w:r>
          </w:p>
          <w:p w14:paraId="7A03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1.5镀锌钢带</w:t>
            </w:r>
          </w:p>
          <w:p w14:paraId="506B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激光机切割 </w:t>
            </w:r>
          </w:p>
        </w:tc>
      </w:tr>
      <w:tr w14:paraId="5C75D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exac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C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C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西侧Logo发光标识</w:t>
            </w:r>
          </w:p>
          <w:p w14:paraId="5437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HHO</w:t>
            </w: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F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2.1*2.1m</w:t>
            </w:r>
          </w:p>
          <w:p w14:paraId="72CF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配直径20mm点光源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6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D6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9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69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00A5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DC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绿色字绿色光</w:t>
            </w:r>
          </w:p>
          <w:p w14:paraId="2042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LED工程光源</w:t>
            </w:r>
          </w:p>
          <w:p w14:paraId="2D71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1.5镀锌钢带</w:t>
            </w:r>
          </w:p>
          <w:p w14:paraId="6200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激光机切割 </w:t>
            </w:r>
          </w:p>
          <w:p w14:paraId="33CE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BCB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exac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3F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ED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西侧Logo发光标识</w:t>
            </w:r>
          </w:p>
          <w:p w14:paraId="3428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中国水务</w:t>
            </w: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D5F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1.4*1.2</w:t>
            </w:r>
          </w:p>
          <w:p w14:paraId="799D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配直径20mm点光源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E7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6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BC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9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1B2F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1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黑色字白色光</w:t>
            </w:r>
          </w:p>
          <w:p w14:paraId="1CAC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LED工程光源</w:t>
            </w:r>
          </w:p>
          <w:p w14:paraId="4EF5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1.5镀锌钢带</w:t>
            </w:r>
          </w:p>
          <w:p w14:paraId="36348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激光机切割 </w:t>
            </w:r>
          </w:p>
        </w:tc>
      </w:tr>
      <w:tr w14:paraId="2E9B7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exac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F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18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西侧Logo发光标识</w:t>
            </w:r>
          </w:p>
          <w:p w14:paraId="7A8A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CHINA WATER</w:t>
            </w: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30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0.95*0.6</w:t>
            </w:r>
          </w:p>
          <w:p w14:paraId="00C1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配直径20mm点光源</w:t>
            </w: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E2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17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A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A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AD2F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3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黑色字白色光</w:t>
            </w:r>
          </w:p>
          <w:p w14:paraId="1CBD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LED工程光源</w:t>
            </w:r>
          </w:p>
          <w:p w14:paraId="1D90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1.5镀锌钢带</w:t>
            </w:r>
          </w:p>
          <w:p w14:paraId="7656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激光机切割 </w:t>
            </w:r>
          </w:p>
        </w:tc>
      </w:tr>
      <w:tr w14:paraId="4C5EA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B8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1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支架、五金工具、油漆</w:t>
            </w: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60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0F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1C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6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8D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C1C7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8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具体要求见附表</w:t>
            </w:r>
          </w:p>
        </w:tc>
      </w:tr>
      <w:tr w14:paraId="67835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5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6C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电缆、电线、电缆保护管</w:t>
            </w: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2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9A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41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B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D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76D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F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具体要求见附表</w:t>
            </w:r>
          </w:p>
        </w:tc>
      </w:tr>
      <w:tr w14:paraId="04572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exac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6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A6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蓝牙定时器、变压器、定时器等元器件</w:t>
            </w: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69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F3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8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6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F9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36F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9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具体要求见附表</w:t>
            </w:r>
          </w:p>
        </w:tc>
      </w:tr>
      <w:tr w14:paraId="3B635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exac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7B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CE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原Logo及文字、支架、电缆、保护管、元器件等拆除费</w:t>
            </w: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3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0B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4F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D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3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718C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4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EC8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exac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A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E3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Logo及文字、支架、电缆、保护管、元器件等安装费</w:t>
            </w: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6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7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1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B5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2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AE85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75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具体要求见附表</w:t>
            </w:r>
          </w:p>
        </w:tc>
      </w:tr>
      <w:tr w14:paraId="71CEB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CD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32A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施工措施费</w:t>
            </w: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F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1F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0C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64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7B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5DE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D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72F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A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2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其他费</w:t>
            </w:r>
          </w:p>
        </w:tc>
        <w:tc>
          <w:tcPr>
            <w:tcW w:w="16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CE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9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A7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F8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08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36E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6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投标人根据自身情况填写</w:t>
            </w:r>
          </w:p>
        </w:tc>
      </w:tr>
      <w:tr w14:paraId="1ED11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4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合计</w:t>
            </w:r>
          </w:p>
        </w:tc>
        <w:tc>
          <w:tcPr>
            <w:tcW w:w="3801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328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人民币大写：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60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小写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1B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D0C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其中税金：</w:t>
            </w:r>
          </w:p>
        </w:tc>
      </w:tr>
    </w:tbl>
    <w:p w14:paraId="1BA63A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</w:pPr>
    </w:p>
    <w:p w14:paraId="25886C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</w:pPr>
    </w:p>
    <w:p w14:paraId="2165C6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  <w:t>说明：</w:t>
      </w:r>
    </w:p>
    <w:p w14:paraId="444DF9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1、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  <w:t>上述报价包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>含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>但不限于设计费、材料费、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制安费、拆除费、施工措施费、管理费、利润、规费、税金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>、专用工具费、技术资料费、包装费、运杂费（含保险费）、装卸费、检测调试费、检定校验费等、价格为固定总价，不因人工、材料、机械、施工措施等调整或政策行情的调整而发生变化，提供的增值税发票类型为增值税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专用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>发票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FF0000"/>
          <w:spacing w:val="0"/>
          <w:sz w:val="21"/>
          <w:szCs w:val="21"/>
          <w:shd w:val="clear" w:color="auto" w:fill="FFFFFF"/>
          <w:lang w:eastAsia="zh-CN"/>
        </w:rPr>
        <w:t>（税率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FF0000"/>
          <w:spacing w:val="0"/>
          <w:sz w:val="21"/>
          <w:szCs w:val="21"/>
          <w:shd w:val="clear" w:color="auto" w:fill="FFFFFF"/>
          <w:lang w:val="en-US" w:eastAsia="zh-CN"/>
        </w:rPr>
        <w:t>13%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FF0000"/>
          <w:spacing w:val="0"/>
          <w:sz w:val="21"/>
          <w:szCs w:val="21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FF0000"/>
          <w:spacing w:val="0"/>
          <w:sz w:val="21"/>
          <w:szCs w:val="21"/>
          <w:shd w:val="clear" w:color="auto" w:fill="FFFFFF"/>
          <w:lang w:eastAsia="zh-CN"/>
        </w:rPr>
        <w:t>。</w:t>
      </w:r>
    </w:p>
    <w:p w14:paraId="0EF0A4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2、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FF0000"/>
          <w:spacing w:val="0"/>
          <w:sz w:val="21"/>
          <w:szCs w:val="21"/>
          <w:shd w:val="clear" w:color="auto" w:fill="FFFFFF"/>
        </w:rPr>
        <w:t>最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FF0000"/>
          <w:spacing w:val="0"/>
          <w:sz w:val="21"/>
          <w:szCs w:val="21"/>
          <w:shd w:val="clear" w:color="auto" w:fill="FFFFFF"/>
          <w:lang w:val="en-US" w:eastAsia="zh-CN"/>
        </w:rPr>
        <w:t>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FF0000"/>
          <w:spacing w:val="0"/>
          <w:sz w:val="21"/>
          <w:szCs w:val="21"/>
          <w:shd w:val="clear" w:color="auto" w:fill="FFFFFF"/>
        </w:rPr>
        <w:t>供货期为：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FF0000"/>
          <w:spacing w:val="0"/>
          <w:sz w:val="21"/>
          <w:szCs w:val="21"/>
          <w:shd w:val="clear" w:color="auto" w:fill="FFFFFF"/>
          <w:lang w:val="en-US" w:eastAsia="zh-CN"/>
        </w:rPr>
        <w:t>2025年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FF0000"/>
          <w:spacing w:val="0"/>
          <w:sz w:val="21"/>
          <w:szCs w:val="21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FF0000"/>
          <w:spacing w:val="0"/>
          <w:sz w:val="21"/>
          <w:szCs w:val="21"/>
          <w:shd w:val="clear" w:color="auto" w:fill="FFFFFF"/>
          <w:lang w:val="en-US" w:eastAsia="zh-CN"/>
        </w:rPr>
        <w:t>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FF0000"/>
          <w:spacing w:val="0"/>
          <w:sz w:val="21"/>
          <w:szCs w:val="21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FF0000"/>
          <w:spacing w:val="0"/>
          <w:sz w:val="21"/>
          <w:szCs w:val="21"/>
          <w:shd w:val="clear" w:color="auto" w:fill="FFFFFF"/>
          <w:lang w:val="en-US" w:eastAsia="zh-CN"/>
        </w:rPr>
        <w:t>日前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FF0000"/>
          <w:spacing w:val="0"/>
          <w:sz w:val="21"/>
          <w:szCs w:val="21"/>
          <w:shd w:val="clear" w:color="auto" w:fill="FFFFFF"/>
          <w:lang w:eastAsia="zh-CN"/>
        </w:rPr>
        <w:t>。</w:t>
      </w:r>
    </w:p>
    <w:p w14:paraId="36044F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FF0000"/>
          <w:spacing w:val="0"/>
          <w:sz w:val="21"/>
          <w:szCs w:val="21"/>
          <w:shd w:val="clear" w:color="auto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3、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  <w:t>质保期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>：自到场验收合格之日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FF0000"/>
          <w:spacing w:val="0"/>
          <w:sz w:val="21"/>
          <w:szCs w:val="21"/>
          <w:shd w:val="clear" w:color="auto" w:fill="FFFFFF"/>
          <w:lang w:eastAsia="zh-CN"/>
        </w:rPr>
        <w:t>起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FF0000"/>
          <w:spacing w:val="0"/>
          <w:sz w:val="21"/>
          <w:szCs w:val="21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FF0000"/>
          <w:spacing w:val="0"/>
          <w:sz w:val="21"/>
          <w:szCs w:val="21"/>
          <w:u w:val="single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FF0000"/>
          <w:spacing w:val="0"/>
          <w:sz w:val="21"/>
          <w:szCs w:val="21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FF0000"/>
          <w:spacing w:val="0"/>
          <w:sz w:val="21"/>
          <w:szCs w:val="21"/>
          <w:shd w:val="clear" w:color="auto" w:fill="FFFFFF"/>
          <w:lang w:val="en-US" w:eastAsia="zh-CN"/>
        </w:rPr>
        <w:t>年。</w:t>
      </w:r>
    </w:p>
    <w:p w14:paraId="67D8B0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4、付款方式：完全响应采购文件要求。</w:t>
      </w:r>
    </w:p>
    <w:p w14:paraId="5C667E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620" w:firstLineChars="2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</w:pPr>
    </w:p>
    <w:p w14:paraId="6B8F85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620" w:firstLineChars="2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</w:pPr>
    </w:p>
    <w:p w14:paraId="01ED02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620" w:firstLineChars="2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  <w:t>报价单位：（盖章）</w:t>
      </w:r>
    </w:p>
    <w:p w14:paraId="49C273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36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620" w:firstLineChars="2200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  <w:t>报价日期：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  <w:t>年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  <w:t>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</w:rPr>
        <w:t>日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ab/>
      </w:r>
    </w:p>
    <w:p w14:paraId="4395015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36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620" w:firstLineChars="2200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</w:pPr>
    </w:p>
    <w:p w14:paraId="5AD37E4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36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620" w:firstLineChars="2200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</w:pPr>
    </w:p>
    <w:p w14:paraId="7BCA7AB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36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620" w:firstLineChars="2200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</w:pPr>
    </w:p>
    <w:p w14:paraId="08B1FF4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36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620" w:firstLineChars="2200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</w:pPr>
    </w:p>
    <w:p w14:paraId="15E3A45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36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620" w:firstLineChars="2200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</w:pPr>
    </w:p>
    <w:p w14:paraId="248F09B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36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620" w:firstLineChars="2200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</w:pPr>
    </w:p>
    <w:p w14:paraId="6F2AE58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36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620" w:firstLineChars="2200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</w:pPr>
    </w:p>
    <w:p w14:paraId="0A65C22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36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620" w:firstLineChars="2200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</w:pPr>
    </w:p>
    <w:p w14:paraId="2CAC152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36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620" w:firstLineChars="2200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</w:pPr>
    </w:p>
    <w:p w14:paraId="2C146C8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36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620" w:firstLineChars="2200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</w:pPr>
    </w:p>
    <w:p w14:paraId="2A02999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36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620" w:firstLineChars="2200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</w:pPr>
    </w:p>
    <w:p w14:paraId="4EC0334F">
      <w:pPr>
        <w:jc w:val="left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附件2</w:t>
      </w:r>
    </w:p>
    <w:p w14:paraId="0AFB8E9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36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620" w:firstLineChars="2200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</w:pPr>
    </w:p>
    <w:p w14:paraId="288E2CB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36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620" w:firstLineChars="2200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</w:pPr>
    </w:p>
    <w:p w14:paraId="4567FCD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36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620" w:firstLineChars="2200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</w:pPr>
    </w:p>
    <w:p w14:paraId="1573779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36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620" w:firstLineChars="2200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</w:pPr>
    </w:p>
    <w:p w14:paraId="263EB4C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36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620" w:firstLineChars="2200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</w:pPr>
    </w:p>
    <w:p w14:paraId="7E092C4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36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620" w:firstLineChars="2200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</w:pPr>
    </w:p>
    <w:p w14:paraId="4511F741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制作安装依据</w:t>
      </w:r>
    </w:p>
    <w:p w14:paraId="6D5AE1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1.新疆昌源水务集团有限公司办公楼东侧及西侧形象标识采购文件；</w:t>
      </w:r>
    </w:p>
    <w:p w14:paraId="4D3149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2.本项目设计、施工图纸；</w:t>
      </w:r>
    </w:p>
    <w:p w14:paraId="3F4A4E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3.本公司内部质量、安全、环境管理标准体系文件；</w:t>
      </w:r>
    </w:p>
    <w:p w14:paraId="0CD8DC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4.承建类似工程长期积累的施工经验；</w:t>
      </w:r>
    </w:p>
    <w:p w14:paraId="70DDDE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5.本工程所涉及的主要国家或行业规范、规程、标准、图集等；</w:t>
      </w:r>
    </w:p>
    <w:p w14:paraId="56EACE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6.《钢结构工程施工质量验收规范》（GB50205）；</w:t>
      </w:r>
    </w:p>
    <w:p w14:paraId="40AF75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7.《钢结构制作工艺规程》（DBJ08-216）；</w:t>
      </w:r>
    </w:p>
    <w:p w14:paraId="591A9C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8.《建筑钢结构焊接技术规程》（GB50661-2011）；</w:t>
      </w:r>
    </w:p>
    <w:p w14:paraId="757C0D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9.专业施工团队现场勘察；</w:t>
      </w:r>
    </w:p>
    <w:p w14:paraId="21A947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10.专业尺寸复核；</w:t>
      </w:r>
    </w:p>
    <w:p w14:paraId="27BA91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11三种设计方案提案及现场效果图；</w:t>
      </w:r>
    </w:p>
    <w:p w14:paraId="60AB295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三种设计样稿1:100比例。</w:t>
      </w:r>
    </w:p>
    <w:p w14:paraId="0B1591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4A4D40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3745F9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551755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6588CB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53048F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6546F4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4120D3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2E5658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5C3247D1">
      <w:pPr>
        <w:jc w:val="left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附件3</w:t>
      </w:r>
    </w:p>
    <w:p w14:paraId="330CDD56"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采购</w:t>
      </w:r>
      <w:r>
        <w:rPr>
          <w:rFonts w:hint="eastAsia"/>
          <w:b/>
          <w:bCs/>
          <w:sz w:val="30"/>
          <w:szCs w:val="30"/>
        </w:rPr>
        <w:t>材料</w:t>
      </w:r>
      <w:r>
        <w:rPr>
          <w:rFonts w:hint="eastAsia"/>
          <w:b/>
          <w:bCs/>
          <w:sz w:val="30"/>
          <w:szCs w:val="30"/>
          <w:lang w:eastAsia="zh-CN"/>
        </w:rPr>
        <w:t>规格、型号性能参考表</w:t>
      </w:r>
    </w:p>
    <w:p w14:paraId="6A29206D">
      <w:pPr>
        <w:jc w:val="center"/>
        <w:rPr>
          <w:rFonts w:hint="eastAsia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（报价材料规格、型号性能不低于下表要求）</w:t>
      </w:r>
    </w:p>
    <w:tbl>
      <w:tblPr>
        <w:tblStyle w:val="6"/>
        <w:tblpPr w:leftFromText="180" w:rightFromText="180" w:vertAnchor="text" w:horzAnchor="page" w:tblpX="1922" w:tblpY="1"/>
        <w:tblOverlap w:val="never"/>
        <w:tblW w:w="84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067"/>
        <w:gridCol w:w="1918"/>
        <w:gridCol w:w="1977"/>
        <w:gridCol w:w="1703"/>
      </w:tblGrid>
      <w:tr w14:paraId="531AD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4" w:hRule="atLeast"/>
        </w:trPr>
        <w:tc>
          <w:tcPr>
            <w:tcW w:w="814" w:type="dxa"/>
            <w:vAlign w:val="top"/>
          </w:tcPr>
          <w:p w14:paraId="1750A08A">
            <w:pPr>
              <w:pStyle w:val="5"/>
              <w:spacing w:before="188" w:line="221" w:lineRule="auto"/>
              <w:ind w:left="114"/>
              <w:jc w:val="left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序号</w:t>
            </w:r>
          </w:p>
        </w:tc>
        <w:tc>
          <w:tcPr>
            <w:tcW w:w="2067" w:type="dxa"/>
            <w:vAlign w:val="top"/>
          </w:tcPr>
          <w:p w14:paraId="4D136DDF">
            <w:pPr>
              <w:pStyle w:val="5"/>
              <w:spacing w:before="184" w:line="219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材料</w:t>
            </w:r>
          </w:p>
        </w:tc>
        <w:tc>
          <w:tcPr>
            <w:tcW w:w="1918" w:type="dxa"/>
            <w:vAlign w:val="top"/>
          </w:tcPr>
          <w:p w14:paraId="5BDDA0B5">
            <w:pPr>
              <w:pStyle w:val="5"/>
              <w:spacing w:before="202" w:line="229" w:lineRule="auto"/>
              <w:ind w:left="674"/>
              <w:jc w:val="left"/>
              <w:rPr>
                <w:sz w:val="22"/>
                <w:szCs w:val="22"/>
              </w:rPr>
            </w:pPr>
            <w:r>
              <w:rPr>
                <w:color w:val="203040"/>
                <w:spacing w:val="8"/>
                <w:sz w:val="22"/>
                <w:szCs w:val="22"/>
              </w:rPr>
              <w:t>工艺</w:t>
            </w:r>
          </w:p>
        </w:tc>
        <w:tc>
          <w:tcPr>
            <w:tcW w:w="1977" w:type="dxa"/>
            <w:vAlign w:val="top"/>
          </w:tcPr>
          <w:p w14:paraId="005C3612">
            <w:pPr>
              <w:pStyle w:val="5"/>
              <w:spacing w:before="186" w:line="219" w:lineRule="auto"/>
              <w:ind w:left="705"/>
              <w:jc w:val="left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规格</w:t>
            </w:r>
          </w:p>
        </w:tc>
        <w:tc>
          <w:tcPr>
            <w:tcW w:w="1703" w:type="dxa"/>
            <w:vAlign w:val="top"/>
          </w:tcPr>
          <w:p w14:paraId="2826B327">
            <w:pPr>
              <w:pStyle w:val="5"/>
              <w:spacing w:before="188" w:line="221" w:lineRule="auto"/>
              <w:ind w:left="568"/>
              <w:jc w:val="left"/>
              <w:rPr>
                <w:sz w:val="22"/>
                <w:szCs w:val="22"/>
              </w:rPr>
            </w:pPr>
            <w:r>
              <w:rPr>
                <w:color w:val="103040"/>
                <w:spacing w:val="7"/>
                <w:sz w:val="22"/>
                <w:szCs w:val="22"/>
              </w:rPr>
              <w:t>备注</w:t>
            </w:r>
          </w:p>
        </w:tc>
      </w:tr>
      <w:tr w14:paraId="23799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14" w:type="dxa"/>
            <w:vAlign w:val="center"/>
          </w:tcPr>
          <w:p w14:paraId="2B1B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7" w:type="dxa"/>
            <w:vAlign w:val="center"/>
          </w:tcPr>
          <w:p w14:paraId="3A83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1.5镀锌钢带</w:t>
            </w:r>
          </w:p>
        </w:tc>
        <w:tc>
          <w:tcPr>
            <w:tcW w:w="1918" w:type="dxa"/>
            <w:vAlign w:val="center"/>
          </w:tcPr>
          <w:p w14:paraId="4787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激光机切割</w:t>
            </w:r>
          </w:p>
        </w:tc>
        <w:tc>
          <w:tcPr>
            <w:tcW w:w="1977" w:type="dxa"/>
            <w:vAlign w:val="center"/>
          </w:tcPr>
          <w:p w14:paraId="425A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1.25m*3m</w:t>
            </w:r>
          </w:p>
        </w:tc>
        <w:tc>
          <w:tcPr>
            <w:tcW w:w="1703" w:type="dxa"/>
            <w:vAlign w:val="center"/>
          </w:tcPr>
          <w:p w14:paraId="0B35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热镀锌</w:t>
            </w:r>
          </w:p>
        </w:tc>
      </w:tr>
      <w:tr w14:paraId="6C630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14" w:type="dxa"/>
            <w:vAlign w:val="center"/>
          </w:tcPr>
          <w:p w14:paraId="0B64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67" w:type="dxa"/>
            <w:vAlign w:val="center"/>
          </w:tcPr>
          <w:p w14:paraId="0C05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汽车漆</w:t>
            </w:r>
          </w:p>
        </w:tc>
        <w:tc>
          <w:tcPr>
            <w:tcW w:w="1918" w:type="dxa"/>
            <w:vAlign w:val="center"/>
          </w:tcPr>
          <w:p w14:paraId="1F2C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静电喷涂工艺</w:t>
            </w:r>
          </w:p>
        </w:tc>
        <w:tc>
          <w:tcPr>
            <w:tcW w:w="1977" w:type="dxa"/>
            <w:vAlign w:val="center"/>
          </w:tcPr>
          <w:p w14:paraId="4CAB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绿、黑</w:t>
            </w:r>
          </w:p>
        </w:tc>
        <w:tc>
          <w:tcPr>
            <w:tcW w:w="1703" w:type="dxa"/>
            <w:vAlign w:val="center"/>
          </w:tcPr>
          <w:p w14:paraId="0689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标识烤漆</w:t>
            </w:r>
          </w:p>
        </w:tc>
      </w:tr>
      <w:tr w14:paraId="0C068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14" w:type="dxa"/>
            <w:vAlign w:val="center"/>
          </w:tcPr>
          <w:p w14:paraId="31363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67" w:type="dxa"/>
            <w:vAlign w:val="center"/>
          </w:tcPr>
          <w:p w14:paraId="7129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LED工程光源</w:t>
            </w:r>
          </w:p>
        </w:tc>
        <w:tc>
          <w:tcPr>
            <w:tcW w:w="1918" w:type="dxa"/>
            <w:vAlign w:val="center"/>
          </w:tcPr>
          <w:p w14:paraId="4AB7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夜间照明</w:t>
            </w:r>
          </w:p>
        </w:tc>
        <w:tc>
          <w:tcPr>
            <w:tcW w:w="1977" w:type="dxa"/>
            <w:vAlign w:val="center"/>
          </w:tcPr>
          <w:p w14:paraId="73F4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直径20</w: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点光源</w:t>
            </w:r>
          </w:p>
        </w:tc>
        <w:tc>
          <w:tcPr>
            <w:tcW w:w="1703" w:type="dxa"/>
            <w:vAlign w:val="center"/>
          </w:tcPr>
          <w:p w14:paraId="507D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绿、白</w:t>
            </w:r>
          </w:p>
        </w:tc>
      </w:tr>
      <w:tr w14:paraId="34994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14" w:type="dxa"/>
            <w:vAlign w:val="center"/>
          </w:tcPr>
          <w:p w14:paraId="63B7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67" w:type="dxa"/>
            <w:vAlign w:val="center"/>
          </w:tcPr>
          <w:p w14:paraId="41E3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镀锌方管</w:t>
            </w:r>
          </w:p>
        </w:tc>
        <w:tc>
          <w:tcPr>
            <w:tcW w:w="1918" w:type="dxa"/>
            <w:vAlign w:val="center"/>
          </w:tcPr>
          <w:p w14:paraId="6CD2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焊接</w:t>
            </w:r>
          </w:p>
        </w:tc>
        <w:tc>
          <w:tcPr>
            <w:tcW w:w="1977" w:type="dxa"/>
            <w:vAlign w:val="center"/>
          </w:tcPr>
          <w:p w14:paraId="5947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80*40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mm</w:t>
            </w:r>
          </w:p>
        </w:tc>
        <w:tc>
          <w:tcPr>
            <w:tcW w:w="1703" w:type="dxa"/>
            <w:vAlign w:val="center"/>
          </w:tcPr>
          <w:p w14:paraId="234E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热镀锌</w:t>
            </w:r>
          </w:p>
        </w:tc>
      </w:tr>
      <w:tr w14:paraId="1D62A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14" w:type="dxa"/>
            <w:vAlign w:val="center"/>
          </w:tcPr>
          <w:p w14:paraId="0486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67" w:type="dxa"/>
            <w:vAlign w:val="center"/>
          </w:tcPr>
          <w:p w14:paraId="4CAC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进口结构胶</w:t>
            </w:r>
          </w:p>
        </w:tc>
        <w:tc>
          <w:tcPr>
            <w:tcW w:w="1918" w:type="dxa"/>
            <w:vAlign w:val="center"/>
          </w:tcPr>
          <w:p w14:paraId="681E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封边密封</w:t>
            </w:r>
          </w:p>
        </w:tc>
        <w:tc>
          <w:tcPr>
            <w:tcW w:w="1977" w:type="dxa"/>
            <w:vAlign w:val="center"/>
          </w:tcPr>
          <w:p w14:paraId="3427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14:paraId="2F0D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粘结强度高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耐腐蚀</w:t>
            </w:r>
          </w:p>
        </w:tc>
      </w:tr>
      <w:tr w14:paraId="25E29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14" w:type="dxa"/>
            <w:vAlign w:val="center"/>
          </w:tcPr>
          <w:p w14:paraId="2AF1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67" w:type="dxa"/>
            <w:vAlign w:val="center"/>
          </w:tcPr>
          <w:p w14:paraId="12B8B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GB主电缆</w:t>
            </w:r>
          </w:p>
        </w:tc>
        <w:tc>
          <w:tcPr>
            <w:tcW w:w="1918" w:type="dxa"/>
            <w:vAlign w:val="center"/>
          </w:tcPr>
          <w:p w14:paraId="2FC4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3*6平方</w:t>
            </w:r>
          </w:p>
        </w:tc>
        <w:tc>
          <w:tcPr>
            <w:tcW w:w="1977" w:type="dxa"/>
            <w:vAlign w:val="center"/>
          </w:tcPr>
          <w:p w14:paraId="17DB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14:paraId="03D5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特变</w:t>
            </w:r>
          </w:p>
        </w:tc>
      </w:tr>
      <w:tr w14:paraId="53BBD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14" w:type="dxa"/>
            <w:vAlign w:val="center"/>
          </w:tcPr>
          <w:p w14:paraId="45B0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67" w:type="dxa"/>
            <w:vAlign w:val="center"/>
          </w:tcPr>
          <w:p w14:paraId="47FF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GB辅助电缆</w:t>
            </w:r>
          </w:p>
        </w:tc>
        <w:tc>
          <w:tcPr>
            <w:tcW w:w="1918" w:type="dxa"/>
            <w:vAlign w:val="center"/>
          </w:tcPr>
          <w:p w14:paraId="3BDC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2.5平方</w:t>
            </w:r>
          </w:p>
        </w:tc>
        <w:tc>
          <w:tcPr>
            <w:tcW w:w="1977" w:type="dxa"/>
            <w:vAlign w:val="center"/>
          </w:tcPr>
          <w:p w14:paraId="25EEC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14:paraId="047D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特变</w:t>
            </w:r>
          </w:p>
        </w:tc>
      </w:tr>
      <w:tr w14:paraId="373F6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14" w:type="dxa"/>
            <w:vAlign w:val="center"/>
          </w:tcPr>
          <w:p w14:paraId="642A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67" w:type="dxa"/>
            <w:vAlign w:val="center"/>
          </w:tcPr>
          <w:p w14:paraId="1047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GB辅助电缆</w:t>
            </w:r>
          </w:p>
        </w:tc>
        <w:tc>
          <w:tcPr>
            <w:tcW w:w="1918" w:type="dxa"/>
            <w:vAlign w:val="center"/>
          </w:tcPr>
          <w:p w14:paraId="047D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1.5平方</w:t>
            </w:r>
          </w:p>
        </w:tc>
        <w:tc>
          <w:tcPr>
            <w:tcW w:w="1977" w:type="dxa"/>
            <w:vAlign w:val="center"/>
          </w:tcPr>
          <w:p w14:paraId="160B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14:paraId="3C11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特变</w:t>
            </w:r>
          </w:p>
        </w:tc>
      </w:tr>
      <w:tr w14:paraId="5CABF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14" w:type="dxa"/>
            <w:vAlign w:val="center"/>
          </w:tcPr>
          <w:p w14:paraId="09B4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67" w:type="dxa"/>
            <w:vAlign w:val="center"/>
          </w:tcPr>
          <w:p w14:paraId="3F66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蓝牙定时器</w:t>
            </w:r>
          </w:p>
        </w:tc>
        <w:tc>
          <w:tcPr>
            <w:tcW w:w="1918" w:type="dxa"/>
            <w:vAlign w:val="center"/>
          </w:tcPr>
          <w:p w14:paraId="6869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可调整时间</w:t>
            </w:r>
          </w:p>
        </w:tc>
        <w:tc>
          <w:tcPr>
            <w:tcW w:w="1977" w:type="dxa"/>
            <w:vAlign w:val="center"/>
          </w:tcPr>
          <w:p w14:paraId="03A8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KG316T</w:t>
            </w:r>
          </w:p>
        </w:tc>
        <w:tc>
          <w:tcPr>
            <w:tcW w:w="1703" w:type="dxa"/>
            <w:vAlign w:val="center"/>
          </w:tcPr>
          <w:p w14:paraId="700E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</w:t>
            </w:r>
          </w:p>
        </w:tc>
      </w:tr>
      <w:tr w14:paraId="7C4ED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14" w:type="dxa"/>
            <w:vAlign w:val="center"/>
          </w:tcPr>
          <w:p w14:paraId="5CF9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67" w:type="dxa"/>
            <w:vAlign w:val="center"/>
          </w:tcPr>
          <w:p w14:paraId="052F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变压器</w:t>
            </w:r>
          </w:p>
        </w:tc>
        <w:tc>
          <w:tcPr>
            <w:tcW w:w="1918" w:type="dxa"/>
            <w:vAlign w:val="center"/>
          </w:tcPr>
          <w:p w14:paraId="7966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分路控制</w:t>
            </w:r>
          </w:p>
        </w:tc>
        <w:tc>
          <w:tcPr>
            <w:tcW w:w="1977" w:type="dxa"/>
            <w:vAlign w:val="center"/>
          </w:tcPr>
          <w:p w14:paraId="109E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12V</w:t>
            </w:r>
          </w:p>
        </w:tc>
        <w:tc>
          <w:tcPr>
            <w:tcW w:w="1703" w:type="dxa"/>
            <w:vAlign w:val="center"/>
          </w:tcPr>
          <w:p w14:paraId="25C7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蓝景</w:t>
            </w:r>
          </w:p>
        </w:tc>
      </w:tr>
      <w:tr w14:paraId="60A9C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814" w:type="dxa"/>
            <w:vAlign w:val="center"/>
          </w:tcPr>
          <w:p w14:paraId="5D37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67" w:type="dxa"/>
            <w:vAlign w:val="center"/>
          </w:tcPr>
          <w:p w14:paraId="7C41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定时器</w:t>
            </w:r>
          </w:p>
        </w:tc>
        <w:tc>
          <w:tcPr>
            <w:tcW w:w="1918" w:type="dxa"/>
            <w:vAlign w:val="center"/>
          </w:tcPr>
          <w:p w14:paraId="7339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可调整时间</w:t>
            </w:r>
          </w:p>
        </w:tc>
        <w:tc>
          <w:tcPr>
            <w:tcW w:w="1977" w:type="dxa"/>
            <w:vAlign w:val="center"/>
          </w:tcPr>
          <w:p w14:paraId="377B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KG316T</w:t>
            </w:r>
          </w:p>
        </w:tc>
        <w:tc>
          <w:tcPr>
            <w:tcW w:w="1703" w:type="dxa"/>
            <w:vAlign w:val="center"/>
          </w:tcPr>
          <w:p w14:paraId="7373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德力西</w:t>
            </w:r>
          </w:p>
        </w:tc>
      </w:tr>
      <w:tr w14:paraId="2E40B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814" w:type="dxa"/>
            <w:vAlign w:val="center"/>
          </w:tcPr>
          <w:p w14:paraId="3A6A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67" w:type="dxa"/>
            <w:vAlign w:val="center"/>
          </w:tcPr>
          <w:p w14:paraId="2759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防锈漆</w:t>
            </w:r>
          </w:p>
        </w:tc>
        <w:tc>
          <w:tcPr>
            <w:tcW w:w="1918" w:type="dxa"/>
            <w:vAlign w:val="center"/>
          </w:tcPr>
          <w:p w14:paraId="7D13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喷漆</w:t>
            </w:r>
          </w:p>
        </w:tc>
        <w:tc>
          <w:tcPr>
            <w:tcW w:w="1977" w:type="dxa"/>
            <w:vAlign w:val="center"/>
          </w:tcPr>
          <w:p w14:paraId="5D75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14:paraId="2CC0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</w:t>
            </w:r>
          </w:p>
        </w:tc>
      </w:tr>
      <w:tr w14:paraId="25C85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14" w:type="dxa"/>
            <w:vAlign w:val="center"/>
          </w:tcPr>
          <w:p w14:paraId="5E05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67" w:type="dxa"/>
            <w:vAlign w:val="center"/>
          </w:tcPr>
          <w:p w14:paraId="30F9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面漆</w:t>
            </w:r>
          </w:p>
        </w:tc>
        <w:tc>
          <w:tcPr>
            <w:tcW w:w="1918" w:type="dxa"/>
            <w:vAlign w:val="center"/>
          </w:tcPr>
          <w:p w14:paraId="4DAF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喷漆</w:t>
            </w:r>
          </w:p>
        </w:tc>
        <w:tc>
          <w:tcPr>
            <w:tcW w:w="1977" w:type="dxa"/>
            <w:vAlign w:val="center"/>
          </w:tcPr>
          <w:p w14:paraId="59DB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14:paraId="5467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白醇调漆</w:t>
            </w:r>
          </w:p>
        </w:tc>
      </w:tr>
      <w:tr w14:paraId="3A615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14" w:type="dxa"/>
            <w:vAlign w:val="center"/>
          </w:tcPr>
          <w:p w14:paraId="3AFA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8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67" w:type="dxa"/>
            <w:vAlign w:val="center"/>
          </w:tcPr>
          <w:p w14:paraId="2D9E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钢构漆</w:t>
            </w:r>
          </w:p>
        </w:tc>
        <w:tc>
          <w:tcPr>
            <w:tcW w:w="1918" w:type="dxa"/>
            <w:vAlign w:val="center"/>
          </w:tcPr>
          <w:p w14:paraId="5076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喷漆</w:t>
            </w:r>
          </w:p>
        </w:tc>
        <w:tc>
          <w:tcPr>
            <w:tcW w:w="1977" w:type="dxa"/>
            <w:vAlign w:val="center"/>
          </w:tcPr>
          <w:p w14:paraId="3704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5"/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14:paraId="387D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银灰色</w:t>
            </w:r>
          </w:p>
        </w:tc>
      </w:tr>
      <w:tr w14:paraId="4EF9E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14" w:type="dxa"/>
            <w:vAlign w:val="center"/>
          </w:tcPr>
          <w:p w14:paraId="4484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8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67" w:type="dxa"/>
            <w:vAlign w:val="center"/>
          </w:tcPr>
          <w:p w14:paraId="6816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五金工具（国标）</w:t>
            </w:r>
          </w:p>
        </w:tc>
        <w:tc>
          <w:tcPr>
            <w:tcW w:w="1918" w:type="dxa"/>
            <w:vAlign w:val="center"/>
          </w:tcPr>
          <w:p w14:paraId="61A4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防生锈 耐腐蚀</w:t>
            </w:r>
          </w:p>
        </w:tc>
        <w:tc>
          <w:tcPr>
            <w:tcW w:w="1977" w:type="dxa"/>
            <w:vAlign w:val="center"/>
          </w:tcPr>
          <w:p w14:paraId="3B49B24E">
            <w:pPr>
              <w:jc w:val="center"/>
              <w:rPr>
                <w:spacing w:val="5"/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14:paraId="1062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博世</w:t>
            </w:r>
          </w:p>
        </w:tc>
      </w:tr>
      <w:tr w14:paraId="0E748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14" w:type="dxa"/>
            <w:vAlign w:val="center"/>
          </w:tcPr>
          <w:p w14:paraId="574D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8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67" w:type="dxa"/>
            <w:vAlign w:val="center"/>
          </w:tcPr>
          <w:p w14:paraId="3467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吊装工具</w:t>
            </w:r>
          </w:p>
        </w:tc>
        <w:tc>
          <w:tcPr>
            <w:tcW w:w="1918" w:type="dxa"/>
            <w:vAlign w:val="center"/>
          </w:tcPr>
          <w:p w14:paraId="491D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强度高、耐磨</w:t>
            </w:r>
          </w:p>
        </w:tc>
        <w:tc>
          <w:tcPr>
            <w:tcW w:w="1977" w:type="dxa"/>
            <w:vAlign w:val="center"/>
          </w:tcPr>
          <w:p w14:paraId="7378903B">
            <w:pPr>
              <w:jc w:val="center"/>
              <w:rPr>
                <w:spacing w:val="5"/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14:paraId="44AE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稳定、安全</w:t>
            </w:r>
          </w:p>
        </w:tc>
      </w:tr>
      <w:tr w14:paraId="095ED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814" w:type="dxa"/>
            <w:vAlign w:val="center"/>
          </w:tcPr>
          <w:p w14:paraId="247B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-8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67" w:type="dxa"/>
            <w:vAlign w:val="center"/>
          </w:tcPr>
          <w:p w14:paraId="2DAC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安装字模</w:t>
            </w:r>
          </w:p>
        </w:tc>
        <w:tc>
          <w:tcPr>
            <w:tcW w:w="1918" w:type="dxa"/>
            <w:vAlign w:val="center"/>
          </w:tcPr>
          <w:p w14:paraId="44688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等比尺寸绘制</w:t>
            </w:r>
          </w:p>
        </w:tc>
        <w:tc>
          <w:tcPr>
            <w:tcW w:w="1977" w:type="dxa"/>
            <w:vAlign w:val="center"/>
          </w:tcPr>
          <w:p w14:paraId="45E1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5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1:1 等比例 </w:t>
            </w:r>
          </w:p>
        </w:tc>
        <w:tc>
          <w:tcPr>
            <w:tcW w:w="1703" w:type="dxa"/>
            <w:vAlign w:val="center"/>
          </w:tcPr>
          <w:p w14:paraId="57AA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pacing w:val="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高清绘制</w:t>
            </w:r>
          </w:p>
        </w:tc>
      </w:tr>
    </w:tbl>
    <w:p w14:paraId="795E49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E1D539"/>
    <w:multiLevelType w:val="singleLevel"/>
    <w:tmpl w:val="F3E1D539"/>
    <w:lvl w:ilvl="0" w:tentative="0">
      <w:start w:val="1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33896"/>
    <w:rsid w:val="27D40264"/>
    <w:rsid w:val="3E032184"/>
    <w:rsid w:val="7C63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2025-06-27T09:11:00Z</dcterms:created>
  <dc:creator>a15023019723</dc:creator>
  <cp:lastModifiedBy>a15023019723</cp:lastModifiedBy>
  <dcterms:modified xsi:type="dcterms:W3CDTF">2025-06-27T09:13:34Z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1B021CF440B54912BCFB2E32E59BC6D1_11</vt:lpwstr>
  </property>
  <property fmtid="{D5CDD505-2E9C-101B-9397-08002B2CF9AE}" pid="4" name="KSOTemplateDocerSaveRecord">
    <vt:lpwstr>eyJoZGlkIjoiNDAxYzYxYzlmZjhhZmIzNDQ1ZjMyNWUzNjBiMzI5ZTQiLCJ1c2VySWQiOiIxNzE0OTAwMzM2In0=</vt:lpwstr>
  </property>
</Properties>
</file>